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AFBF1" w14:textId="77777777" w:rsidR="00CA7501" w:rsidRDefault="00CA7501"/>
    <w:p w14:paraId="38F02963" w14:textId="77777777" w:rsidR="00DB7AA2" w:rsidRPr="00DB7AA2" w:rsidRDefault="00DB7AA2" w:rsidP="00DB7AA2">
      <w:r>
        <w:t>Name: ___________________</w:t>
      </w:r>
      <w:r w:rsidRPr="00DB7AA2">
        <w:t>__</w:t>
      </w:r>
      <w:r>
        <w:t>______</w:t>
      </w:r>
      <w:r>
        <w:tab/>
      </w:r>
      <w:r>
        <w:tab/>
        <w:t>Date: ___________</w:t>
      </w:r>
      <w:proofErr w:type="gramStart"/>
      <w:r>
        <w:t>_</w:t>
      </w:r>
      <w:r w:rsidRPr="00DB7AA2">
        <w:t xml:space="preserve">    Per</w:t>
      </w:r>
      <w:proofErr w:type="gramEnd"/>
      <w:r w:rsidRPr="00DB7AA2">
        <w:t>.: ________</w:t>
      </w:r>
    </w:p>
    <w:p w14:paraId="707096D3" w14:textId="77777777" w:rsidR="00CA7501" w:rsidRDefault="00CA7501"/>
    <w:p w14:paraId="2A571105" w14:textId="77777777" w:rsidR="00180603" w:rsidRPr="00DB7AA2" w:rsidRDefault="00DB7AA2" w:rsidP="00DB7AA2">
      <w:pPr>
        <w:jc w:val="center"/>
        <w:rPr>
          <w:b/>
        </w:rPr>
      </w:pPr>
      <w:r>
        <w:rPr>
          <w:b/>
        </w:rPr>
        <w:t xml:space="preserve">5.5 </w:t>
      </w:r>
      <w:r w:rsidR="00CE2526" w:rsidRPr="00DB7AA2">
        <w:rPr>
          <w:b/>
        </w:rPr>
        <w:t>Similar Triangle Proofs</w:t>
      </w:r>
    </w:p>
    <w:p w14:paraId="6934A3BD" w14:textId="77777777" w:rsidR="00CE2526" w:rsidRDefault="00CE2526"/>
    <w:p w14:paraId="237A68F9" w14:textId="77777777" w:rsidR="00CE2526" w:rsidRDefault="00CE2526">
      <w:r>
        <w:t>Reasons we will use in proofs:</w:t>
      </w:r>
    </w:p>
    <w:p w14:paraId="2A19CDBC" w14:textId="77777777" w:rsidR="00CE2526" w:rsidRDefault="00CE2526"/>
    <w:p w14:paraId="3AF65E65" w14:textId="77777777" w:rsidR="00CE2526" w:rsidRDefault="00CE2526">
      <w:r>
        <w:t>1.  If two angles of one triangle are congruent to two angles of another triangle, then the</w:t>
      </w:r>
    </w:p>
    <w:p w14:paraId="18900BE8" w14:textId="77777777" w:rsidR="00CE2526" w:rsidRDefault="00CE2526">
      <w:r>
        <w:t xml:space="preserve">     </w:t>
      </w:r>
      <w:proofErr w:type="gramStart"/>
      <w:r>
        <w:t>triangles</w:t>
      </w:r>
      <w:proofErr w:type="gramEnd"/>
      <w:r>
        <w:t xml:space="preserve"> are similar.  (</w:t>
      </w:r>
      <w:r w:rsidRPr="00CE2526">
        <w:rPr>
          <w:b/>
        </w:rPr>
        <w:t>AA Similarity Postulate</w:t>
      </w:r>
      <w:r>
        <w:t>)</w:t>
      </w:r>
    </w:p>
    <w:p w14:paraId="69257422" w14:textId="77777777" w:rsidR="00CE2526" w:rsidRDefault="00CE2526"/>
    <w:p w14:paraId="5CE526AC" w14:textId="77777777" w:rsidR="00CE2526" w:rsidRDefault="00CE2526">
      <w:r>
        <w:t xml:space="preserve">2.  </w:t>
      </w:r>
      <w:r w:rsidRPr="00CE2526">
        <w:rPr>
          <w:b/>
        </w:rPr>
        <w:t>Corresponding sides of similar triangles are in proportion.</w:t>
      </w:r>
    </w:p>
    <w:p w14:paraId="5E098B05" w14:textId="77777777" w:rsidR="00CE2526" w:rsidRDefault="00CE2526"/>
    <w:p w14:paraId="2F27264B" w14:textId="77777777" w:rsidR="00CE2526" w:rsidRDefault="00CE2526">
      <w:pPr>
        <w:rPr>
          <w:b/>
        </w:rPr>
      </w:pPr>
      <w:r>
        <w:t xml:space="preserve">3.  </w:t>
      </w:r>
      <w:r w:rsidRPr="00CE2526">
        <w:rPr>
          <w:b/>
        </w:rPr>
        <w:t>Cross-product property.</w:t>
      </w:r>
    </w:p>
    <w:p w14:paraId="0BF4DF2B" w14:textId="77777777" w:rsidR="001842A5" w:rsidRDefault="001842A5">
      <w:pPr>
        <w:rPr>
          <w:b/>
        </w:rPr>
      </w:pPr>
      <w:bookmarkStart w:id="0" w:name="_GoBack"/>
      <w:bookmarkEnd w:id="0"/>
    </w:p>
    <w:p w14:paraId="4C2238E1" w14:textId="77777777" w:rsidR="00CE2526" w:rsidRPr="00CE2526" w:rsidRDefault="00CE2526">
      <w:r>
        <w:t>-</w:t>
      </w:r>
      <w:r>
        <w:rPr>
          <w:b/>
        </w:rPr>
        <w:t>---------------------------------------------------------------------------------------------------------------</w:t>
      </w:r>
    </w:p>
    <w:p w14:paraId="57ECFBC9" w14:textId="77777777" w:rsidR="00CE2526" w:rsidRDefault="00CE2526"/>
    <w:p w14:paraId="39842503" w14:textId="77777777" w:rsidR="001842A5" w:rsidRDefault="001842A5" w:rsidP="00DB7AA2">
      <w:pPr>
        <w:ind w:left="0"/>
      </w:pPr>
    </w:p>
    <w:p w14:paraId="1D8CB983" w14:textId="77777777" w:rsidR="00CE2526" w:rsidRDefault="00CE2526">
      <w:r w:rsidRPr="00CE2526">
        <w:rPr>
          <w:u w:val="single"/>
        </w:rPr>
        <w:t>Example</w:t>
      </w:r>
      <w:r>
        <w:tab/>
        <w:t>Given:  Angles H and F are right angles.</w:t>
      </w:r>
    </w:p>
    <w:p w14:paraId="3AB58CC3" w14:textId="77777777" w:rsidR="00CE2526" w:rsidRPr="00CE2526" w:rsidRDefault="00CE2526">
      <w:r>
        <w:tab/>
      </w:r>
      <w:r>
        <w:tab/>
        <w:t xml:space="preserve">Prove:  </w:t>
      </w:r>
      <w:r w:rsidR="00D24C24" w:rsidRPr="00D24C24">
        <w:rPr>
          <w:i/>
        </w:rPr>
        <w:t xml:space="preserve">HK </w:t>
      </w:r>
      <w:r w:rsidR="00DB7AA2">
        <w:rPr>
          <w:i/>
        </w:rPr>
        <w:t xml:space="preserve">  </w:t>
      </w:r>
      <w:r w:rsidR="00D24C24" w:rsidRPr="00D24C24">
        <w:rPr>
          <w:i/>
        </w:rPr>
        <w:t xml:space="preserve"> GO = FG </w:t>
      </w:r>
      <w:r w:rsidR="00DB7AA2">
        <w:rPr>
          <w:i/>
        </w:rPr>
        <w:t xml:space="preserve">  </w:t>
      </w:r>
      <w:r w:rsidR="00D24C24" w:rsidRPr="00D24C24">
        <w:rPr>
          <w:i/>
        </w:rPr>
        <w:t xml:space="preserve"> KO</w:t>
      </w:r>
    </w:p>
    <w:p w14:paraId="61E5FB31" w14:textId="77777777" w:rsidR="00CE2526" w:rsidRDefault="00CE2526">
      <w:r>
        <w:tab/>
      </w:r>
      <w:r>
        <w:tab/>
      </w:r>
      <w:r>
        <w:rPr>
          <w:noProof/>
        </w:rPr>
        <w:drawing>
          <wp:inline distT="0" distB="0" distL="0" distR="0" wp14:anchorId="7E047AC8" wp14:editId="0CE743E5">
            <wp:extent cx="1708997" cy="1858108"/>
            <wp:effectExtent l="19050" t="0" r="550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276" cy="1859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E26549" w14:textId="77777777" w:rsidR="00CE2526" w:rsidRDefault="00CE2526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Statements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Reasons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E547D3B" w14:textId="77777777" w:rsidR="00DB7AA2" w:rsidRDefault="00CE2526" w:rsidP="00DB7AA2">
      <w:pPr>
        <w:pStyle w:val="ListParagraph"/>
        <w:numPr>
          <w:ilvl w:val="0"/>
          <w:numId w:val="1"/>
        </w:numPr>
        <w:spacing w:line="360" w:lineRule="auto"/>
      </w:pPr>
      <w:r>
        <w:t>1.  Given</w:t>
      </w:r>
    </w:p>
    <w:p w14:paraId="6A5526DC" w14:textId="77777777" w:rsidR="00DB7AA2" w:rsidRDefault="00CE2526" w:rsidP="00DB7AA2">
      <w:pPr>
        <w:spacing w:line="360" w:lineRule="auto"/>
      </w:pPr>
      <w:r>
        <w:t xml:space="preserve">2.  </w:t>
      </w:r>
      <w:r>
        <w:tab/>
      </w:r>
      <w:r>
        <w:tab/>
      </w:r>
      <w:r>
        <w:tab/>
      </w:r>
      <w:r>
        <w:tab/>
      </w:r>
      <w:r>
        <w:tab/>
      </w:r>
      <w:r>
        <w:tab/>
        <w:t>2.</w:t>
      </w:r>
    </w:p>
    <w:p w14:paraId="5FC0AB60" w14:textId="77777777" w:rsidR="00CE2526" w:rsidRDefault="00CE2526" w:rsidP="00DB7AA2">
      <w:pPr>
        <w:spacing w:line="360" w:lineRule="auto"/>
      </w:pPr>
      <w:r>
        <w:t>3.</w:t>
      </w:r>
      <w:r w:rsidR="001842A5">
        <w:tab/>
      </w:r>
      <w:r w:rsidR="001842A5">
        <w:tab/>
      </w:r>
      <w:r w:rsidR="001842A5">
        <w:tab/>
      </w:r>
      <w:r w:rsidR="001842A5">
        <w:tab/>
      </w:r>
      <w:r w:rsidR="001842A5">
        <w:tab/>
      </w:r>
      <w:r w:rsidR="001842A5">
        <w:tab/>
        <w:t>3.</w:t>
      </w:r>
    </w:p>
    <w:p w14:paraId="7D7B5976" w14:textId="77777777" w:rsidR="001842A5" w:rsidRDefault="001842A5" w:rsidP="00CE2526">
      <w:pPr>
        <w:spacing w:line="360" w:lineRule="auto"/>
      </w:pPr>
      <w:r>
        <w:t xml:space="preserve">4. </w:t>
      </w:r>
      <w:r w:rsidR="00DB7AA2">
        <w:t xml:space="preserve">  </w:t>
      </w:r>
      <w:r>
        <w:t xml:space="preserve"> </w:t>
      </w:r>
      <w:r w:rsidR="00D24C24" w:rsidRPr="00D24C24">
        <w:rPr>
          <w:i/>
        </w:rPr>
        <w:t>HKO</w:t>
      </w:r>
      <w:r w:rsidR="00D24C24">
        <w:t xml:space="preserve"> </w:t>
      </w:r>
      <w:proofErr w:type="gramStart"/>
      <w:r w:rsidR="00D24C24">
        <w:t xml:space="preserve">~ </w:t>
      </w:r>
      <w:r w:rsidR="00DB7AA2">
        <w:t xml:space="preserve">  </w:t>
      </w:r>
      <w:r w:rsidR="00D24C24" w:rsidRPr="00D24C24">
        <w:rPr>
          <w:i/>
        </w:rPr>
        <w:t>FGO</w:t>
      </w:r>
      <w:proofErr w:type="gramEnd"/>
      <w:r>
        <w:tab/>
      </w:r>
      <w:r>
        <w:tab/>
      </w:r>
      <w:r>
        <w:tab/>
      </w:r>
      <w:r>
        <w:tab/>
        <w:t>4.</w:t>
      </w:r>
    </w:p>
    <w:p w14:paraId="00241109" w14:textId="77777777" w:rsidR="001842A5" w:rsidRDefault="001842A5" w:rsidP="00CE2526">
      <w:pPr>
        <w:spacing w:line="360" w:lineRule="auto"/>
      </w:pPr>
      <w:r>
        <w:t xml:space="preserve">5.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HK</m:t>
            </m:r>
          </m:num>
          <m:den>
            <m:r>
              <w:rPr>
                <w:rFonts w:ascii="Cambria Math" w:hAnsi="Cambria Math"/>
              </w:rPr>
              <m:t>KO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FG</m:t>
            </m:r>
          </m:num>
          <m:den>
            <m:r>
              <w:rPr>
                <w:rFonts w:ascii="Cambria Math" w:hAnsi="Cambria Math"/>
              </w:rPr>
              <m:t>GO</m:t>
            </m:r>
          </m:den>
        </m:f>
      </m:oMath>
      <w:r>
        <w:tab/>
      </w:r>
      <w:r>
        <w:tab/>
      </w:r>
      <w:r>
        <w:tab/>
      </w:r>
      <w:r>
        <w:tab/>
      </w:r>
      <w:r w:rsidR="00D24C24">
        <w:tab/>
      </w:r>
      <w:r>
        <w:t>5.</w:t>
      </w:r>
    </w:p>
    <w:p w14:paraId="02AE41D7" w14:textId="77777777" w:rsidR="001842A5" w:rsidRDefault="001842A5" w:rsidP="00CE2526">
      <w:pPr>
        <w:spacing w:line="360" w:lineRule="auto"/>
      </w:pPr>
      <w:r>
        <w:t xml:space="preserve">6.  </w:t>
      </w:r>
      <w:r w:rsidR="00D24C24" w:rsidRPr="00D24C24">
        <w:rPr>
          <w:i/>
        </w:rPr>
        <w:t xml:space="preserve">HK  </w:t>
      </w:r>
      <w:r w:rsidR="00DB7AA2">
        <w:rPr>
          <w:i/>
        </w:rPr>
        <w:t xml:space="preserve">  </w:t>
      </w:r>
      <w:r w:rsidR="00D24C24" w:rsidRPr="00D24C24">
        <w:rPr>
          <w:i/>
        </w:rPr>
        <w:t xml:space="preserve">GO = FG </w:t>
      </w:r>
      <w:r w:rsidR="00DB7AA2">
        <w:rPr>
          <w:i/>
        </w:rPr>
        <w:t xml:space="preserve">  </w:t>
      </w:r>
      <w:r w:rsidR="00D24C24" w:rsidRPr="00D24C24">
        <w:rPr>
          <w:i/>
        </w:rPr>
        <w:t xml:space="preserve"> KO</w:t>
      </w:r>
      <w:r>
        <w:tab/>
      </w:r>
      <w:r>
        <w:tab/>
      </w:r>
      <w:r>
        <w:tab/>
        <w:t>6.</w:t>
      </w:r>
    </w:p>
    <w:p w14:paraId="72209817" w14:textId="77777777" w:rsidR="00CA7501" w:rsidRDefault="00CA7501" w:rsidP="00CE2526">
      <w:pPr>
        <w:spacing w:line="360" w:lineRule="auto"/>
      </w:pPr>
    </w:p>
    <w:p w14:paraId="6777A167" w14:textId="77777777" w:rsidR="001842A5" w:rsidRDefault="001842A5" w:rsidP="00CE2526">
      <w:pPr>
        <w:spacing w:line="360" w:lineRule="auto"/>
      </w:pPr>
      <w:r>
        <w:tab/>
      </w:r>
      <w:r>
        <w:tab/>
      </w:r>
      <w:r>
        <w:tab/>
      </w:r>
    </w:p>
    <w:p w14:paraId="7377DE88" w14:textId="77777777" w:rsidR="00C7359A" w:rsidRDefault="00C7359A" w:rsidP="00CE2526">
      <w:pPr>
        <w:spacing w:line="360" w:lineRule="auto"/>
      </w:pPr>
    </w:p>
    <w:p w14:paraId="58A0F9BF" w14:textId="77777777" w:rsidR="001842A5" w:rsidRDefault="001842A5" w:rsidP="00CE2526">
      <w:pPr>
        <w:spacing w:line="360" w:lineRule="auto"/>
      </w:pPr>
    </w:p>
    <w:p w14:paraId="3299F56C" w14:textId="77777777" w:rsidR="00CA7501" w:rsidRDefault="00CA7501" w:rsidP="00CE2526">
      <w:pPr>
        <w:spacing w:line="360" w:lineRule="auto"/>
      </w:pPr>
    </w:p>
    <w:p w14:paraId="5768EC53" w14:textId="77777777" w:rsidR="001842A5" w:rsidRDefault="001842A5" w:rsidP="00DB7AA2">
      <w:pPr>
        <w:spacing w:line="360" w:lineRule="auto"/>
        <w:ind w:left="0"/>
      </w:pPr>
    </w:p>
    <w:p w14:paraId="6F3F1FEA" w14:textId="77777777" w:rsidR="001842A5" w:rsidRDefault="00E25C52" w:rsidP="001842A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457C6" wp14:editId="50480784">
                <wp:simplePos x="0" y="0"/>
                <wp:positionH relativeFrom="column">
                  <wp:posOffset>1072515</wp:posOffset>
                </wp:positionH>
                <wp:positionV relativeFrom="paragraph">
                  <wp:posOffset>5715</wp:posOffset>
                </wp:positionV>
                <wp:extent cx="170180" cy="5715"/>
                <wp:effectExtent l="18415" t="18415" r="27305" b="2667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18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84.45pt;margin-top:.45pt;width:13.4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5542D1" wp14:editId="3FF15365">
                <wp:simplePos x="0" y="0"/>
                <wp:positionH relativeFrom="column">
                  <wp:posOffset>744220</wp:posOffset>
                </wp:positionH>
                <wp:positionV relativeFrom="paragraph">
                  <wp:posOffset>11430</wp:posOffset>
                </wp:positionV>
                <wp:extent cx="158750" cy="6350"/>
                <wp:effectExtent l="7620" t="11430" r="24130" b="20320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875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58.6pt;margin-top:.9pt;width:12.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"/>
            </w:pict>
          </mc:Fallback>
        </mc:AlternateContent>
      </w:r>
      <w:r w:rsidR="001842A5">
        <w:t xml:space="preserve">1.  Given:  </w:t>
      </w:r>
      <w:r w:rsidR="00D24C24" w:rsidRPr="00511E02">
        <w:rPr>
          <w:i/>
        </w:rPr>
        <w:t>EF</w:t>
      </w:r>
      <w:r w:rsidR="00D24C24" w:rsidRPr="00511E02">
        <w:t xml:space="preserve"> </w:t>
      </w:r>
      <w:r w:rsidR="00D24C24" w:rsidRPr="00511E02">
        <w:rPr>
          <w:rFonts w:ascii="Cambria Math" w:hAnsi="Cambria Math" w:cs="Cambria Math"/>
        </w:rPr>
        <w:t>∥</w:t>
      </w:r>
      <w:r w:rsidR="00D24C24" w:rsidRPr="00511E02">
        <w:rPr>
          <w:rFonts w:ascii="Arial" w:hAnsi="Arial" w:cs="Arial"/>
        </w:rPr>
        <w:t xml:space="preserve"> </w:t>
      </w:r>
      <w:r w:rsidR="00D24C24" w:rsidRPr="00511E02">
        <w:rPr>
          <w:i/>
        </w:rPr>
        <w:t>RS</w:t>
      </w:r>
    </w:p>
    <w:p w14:paraId="63B84632" w14:textId="77777777" w:rsidR="001842A5" w:rsidRDefault="001842A5" w:rsidP="001842A5">
      <w:r>
        <w:t xml:space="preserve">     Prove: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FX</m:t>
            </m:r>
          </m:num>
          <m:den>
            <m:r>
              <w:rPr>
                <w:rFonts w:ascii="Cambria Math" w:hAnsi="Cambria Math"/>
              </w:rPr>
              <m:t>SX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EF</m:t>
            </m:r>
          </m:num>
          <m:den>
            <m:r>
              <w:rPr>
                <w:rFonts w:ascii="Cambria Math" w:hAnsi="Cambria Math"/>
              </w:rPr>
              <m:t>RS</m:t>
            </m:r>
          </m:den>
        </m:f>
      </m:oMath>
      <w:r w:rsidR="00511E02">
        <w:tab/>
      </w:r>
      <w:r>
        <w:tab/>
      </w:r>
      <w:r>
        <w:tab/>
      </w:r>
      <w:r w:rsidRPr="001842A5">
        <w:rPr>
          <w:noProof/>
        </w:rPr>
        <w:drawing>
          <wp:inline distT="0" distB="0" distL="0" distR="0" wp14:anchorId="2819331E" wp14:editId="69CACF2D">
            <wp:extent cx="1188427" cy="1152157"/>
            <wp:effectExtent l="19050" t="0" r="0" b="0"/>
            <wp:docPr id="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13" cy="115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69E579" w14:textId="77777777" w:rsidR="001842A5" w:rsidRDefault="001842A5" w:rsidP="001842A5"/>
    <w:p w14:paraId="0C952FB9" w14:textId="77777777" w:rsidR="001842A5" w:rsidRDefault="001842A5" w:rsidP="001842A5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Statements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Reasons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2547ABD" w14:textId="77777777" w:rsidR="001842A5" w:rsidRDefault="001842A5" w:rsidP="001842A5">
      <w:pPr>
        <w:spacing w:line="360" w:lineRule="auto"/>
      </w:pPr>
      <w:r>
        <w:t>1.</w:t>
      </w:r>
      <w:r>
        <w:tab/>
      </w:r>
      <w:r>
        <w:tab/>
      </w:r>
      <w:r>
        <w:tab/>
      </w:r>
      <w:r>
        <w:tab/>
      </w:r>
      <w:r>
        <w:tab/>
      </w:r>
      <w:r>
        <w:tab/>
        <w:t>1.</w:t>
      </w:r>
    </w:p>
    <w:p w14:paraId="0DF576C9" w14:textId="396F27C1" w:rsidR="001842A5" w:rsidRDefault="001842A5" w:rsidP="001842A5">
      <w:pPr>
        <w:spacing w:line="360" w:lineRule="auto"/>
      </w:pPr>
      <w:proofErr w:type="gramStart"/>
      <w:r>
        <w:t xml:space="preserve">2.  </w:t>
      </w:r>
      <m:oMath>
        <m:r>
          <w:rPr>
            <w:rFonts w:ascii="Cambria Math" w:hAnsi="Cambria Math"/>
          </w:rPr>
          <m:t>∠X≅∠X</m:t>
        </m:r>
      </m:oMath>
      <w:r w:rsidR="00A24BC0">
        <w:tab/>
      </w:r>
      <w:r w:rsidR="00A87AB2">
        <w:tab/>
      </w:r>
      <w:r w:rsidR="00A87AB2">
        <w:tab/>
      </w:r>
      <w:r w:rsidR="00A87AB2">
        <w:tab/>
      </w:r>
      <w:r w:rsidR="00A87AB2">
        <w:tab/>
      </w:r>
      <w:r>
        <w:t>2.</w:t>
      </w:r>
      <w:proofErr w:type="gramEnd"/>
    </w:p>
    <w:p w14:paraId="1CDAB37F" w14:textId="5DCCA0BF" w:rsidR="001842A5" w:rsidRDefault="001842A5" w:rsidP="001842A5">
      <w:pPr>
        <w:spacing w:line="360" w:lineRule="auto"/>
      </w:pPr>
      <w:proofErr w:type="gramStart"/>
      <w:r>
        <w:t xml:space="preserve">3.  </w:t>
      </w:r>
      <m:oMath>
        <m:r>
          <w:rPr>
            <w:rFonts w:ascii="Cambria Math" w:hAnsi="Cambria Math"/>
          </w:rPr>
          <m:t>∠XEF≅∠XRS</m:t>
        </m:r>
      </m:oMath>
      <w:r>
        <w:tab/>
      </w:r>
      <w:r>
        <w:tab/>
      </w:r>
      <w:r>
        <w:tab/>
      </w:r>
      <w:r>
        <w:tab/>
        <w:t>3.</w:t>
      </w:r>
      <w:proofErr w:type="gramEnd"/>
    </w:p>
    <w:p w14:paraId="0D24C4A4" w14:textId="77777777" w:rsidR="001842A5" w:rsidRDefault="001842A5" w:rsidP="001842A5">
      <w:pPr>
        <w:spacing w:line="360" w:lineRule="auto"/>
      </w:pPr>
      <w:r>
        <w:t xml:space="preserve">4.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4.  </w:t>
      </w:r>
      <w:r w:rsidR="00CA7501">
        <w:t>AA Similarity Postulate</w:t>
      </w:r>
    </w:p>
    <w:p w14:paraId="56986F37" w14:textId="77777777" w:rsidR="00CA7501" w:rsidRDefault="00CA7501" w:rsidP="001842A5">
      <w:pPr>
        <w:spacing w:line="360" w:lineRule="auto"/>
      </w:pPr>
      <w:r>
        <w:t xml:space="preserve">5.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FX</m:t>
            </m:r>
          </m:num>
          <m:den>
            <m:r>
              <w:rPr>
                <w:rFonts w:ascii="Cambria Math" w:hAnsi="Cambria Math"/>
              </w:rPr>
              <m:t>SX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EF</m:t>
            </m:r>
          </m:num>
          <m:den>
            <m:r>
              <w:rPr>
                <w:rFonts w:ascii="Cambria Math" w:hAnsi="Cambria Math"/>
              </w:rPr>
              <m:t>RS</m:t>
            </m:r>
          </m:den>
        </m:f>
      </m:oMath>
      <w:r>
        <w:tab/>
      </w:r>
      <w:r>
        <w:tab/>
      </w:r>
      <w:r>
        <w:tab/>
      </w:r>
      <w:r w:rsidR="00A87AB2">
        <w:tab/>
      </w:r>
      <w:r w:rsidR="00511E02">
        <w:tab/>
      </w:r>
      <w:r>
        <w:t>5.</w:t>
      </w:r>
    </w:p>
    <w:p w14:paraId="30EF6E31" w14:textId="77777777" w:rsidR="00CA7501" w:rsidRDefault="00CA7501" w:rsidP="001842A5">
      <w:pPr>
        <w:spacing w:line="360" w:lineRule="auto"/>
      </w:pPr>
    </w:p>
    <w:p w14:paraId="6C632624" w14:textId="77777777" w:rsidR="00CA7501" w:rsidRDefault="00CA7501" w:rsidP="00CA7501">
      <w:pPr>
        <w:spacing w:line="360" w:lineRule="auto"/>
      </w:pPr>
      <w:r>
        <w:tab/>
      </w:r>
      <w:r>
        <w:tab/>
      </w:r>
      <w:r>
        <w:tab/>
      </w:r>
    </w:p>
    <w:p w14:paraId="32BB12D6" w14:textId="77777777" w:rsidR="00C7359A" w:rsidRDefault="00C7359A" w:rsidP="00CA7501">
      <w:pPr>
        <w:spacing w:line="360" w:lineRule="auto"/>
      </w:pPr>
    </w:p>
    <w:p w14:paraId="4DCE7AFA" w14:textId="77777777" w:rsidR="00CA7501" w:rsidRDefault="00CA7501" w:rsidP="00CA7501">
      <w:pPr>
        <w:spacing w:line="360" w:lineRule="auto"/>
      </w:pPr>
    </w:p>
    <w:p w14:paraId="05509D7E" w14:textId="77777777" w:rsidR="00CA7501" w:rsidRDefault="00E25C52" w:rsidP="00CA7501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AE3EA" wp14:editId="1986576F">
                <wp:simplePos x="0" y="0"/>
                <wp:positionH relativeFrom="column">
                  <wp:posOffset>1108075</wp:posOffset>
                </wp:positionH>
                <wp:positionV relativeFrom="paragraph">
                  <wp:posOffset>5715</wp:posOffset>
                </wp:positionV>
                <wp:extent cx="169545" cy="5715"/>
                <wp:effectExtent l="15875" t="18415" r="30480" b="26670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54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87.25pt;margin-top:.45pt;width:13.35pt;height: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D5057B" wp14:editId="74401673">
                <wp:simplePos x="0" y="0"/>
                <wp:positionH relativeFrom="column">
                  <wp:posOffset>756285</wp:posOffset>
                </wp:positionH>
                <wp:positionV relativeFrom="paragraph">
                  <wp:posOffset>-635</wp:posOffset>
                </wp:positionV>
                <wp:extent cx="152400" cy="6350"/>
                <wp:effectExtent l="6985" t="12065" r="31115" b="19685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4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59.55pt;margin-top:0;width:1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"/>
            </w:pict>
          </mc:Fallback>
        </mc:AlternateContent>
      </w:r>
      <w:r w:rsidR="00CA7501">
        <w:t xml:space="preserve">2.  Given:  </w:t>
      </w:r>
      <w:r w:rsidR="00511E02" w:rsidRPr="00511E02">
        <w:rPr>
          <w:i/>
        </w:rPr>
        <w:t>BN</w:t>
      </w:r>
      <w:r w:rsidR="00511E02">
        <w:t xml:space="preserve"> </w:t>
      </w:r>
      <w:r w:rsidR="00511E02">
        <w:rPr>
          <w:rFonts w:ascii="Cambria Math" w:hAnsi="Cambria Math" w:cs="Cambria Math"/>
        </w:rPr>
        <w:t>∥</w:t>
      </w:r>
      <w:r w:rsidR="00511E02">
        <w:t xml:space="preserve"> </w:t>
      </w:r>
      <w:r w:rsidR="00511E02" w:rsidRPr="00511E02">
        <w:rPr>
          <w:i/>
        </w:rPr>
        <w:t>LC</w:t>
      </w:r>
    </w:p>
    <w:p w14:paraId="00B6A7FE" w14:textId="77777777" w:rsidR="00CA7501" w:rsidRDefault="00CA7501" w:rsidP="00CA7501">
      <w:pPr>
        <w:spacing w:line="360" w:lineRule="auto"/>
      </w:pPr>
      <w:r>
        <w:t xml:space="preserve">     Prove:  </w:t>
      </w:r>
      <w:r w:rsidR="00511E02">
        <w:rPr>
          <w:i/>
        </w:rPr>
        <w:t>NM</w:t>
      </w:r>
      <w:r w:rsidR="00511E02" w:rsidRPr="00D24C24">
        <w:rPr>
          <w:i/>
        </w:rPr>
        <w:t xml:space="preserve"> </w:t>
      </w:r>
      <w:r w:rsidR="00DB7AA2">
        <w:rPr>
          <w:i/>
        </w:rPr>
        <w:t xml:space="preserve">  </w:t>
      </w:r>
      <w:r w:rsidR="00511E02" w:rsidRPr="00D24C24">
        <w:rPr>
          <w:i/>
        </w:rPr>
        <w:t xml:space="preserve"> </w:t>
      </w:r>
      <w:r w:rsidR="00511E02">
        <w:rPr>
          <w:i/>
        </w:rPr>
        <w:t>CM</w:t>
      </w:r>
      <w:r w:rsidR="00511E02" w:rsidRPr="00D24C24">
        <w:rPr>
          <w:i/>
        </w:rPr>
        <w:t xml:space="preserve"> = </w:t>
      </w:r>
      <w:r w:rsidR="00511E02">
        <w:rPr>
          <w:i/>
        </w:rPr>
        <w:t>LM</w:t>
      </w:r>
      <w:r w:rsidR="00511E02" w:rsidRPr="00D24C24">
        <w:rPr>
          <w:i/>
        </w:rPr>
        <w:t xml:space="preserve"> </w:t>
      </w:r>
      <w:r w:rsidR="00DB7AA2">
        <w:rPr>
          <w:i/>
        </w:rPr>
        <w:t xml:space="preserve">  </w:t>
      </w:r>
      <w:r w:rsidR="00511E02" w:rsidRPr="00D24C24">
        <w:rPr>
          <w:i/>
        </w:rPr>
        <w:t xml:space="preserve"> </w:t>
      </w:r>
      <w:r w:rsidR="00511E02">
        <w:rPr>
          <w:i/>
        </w:rPr>
        <w:t>BM</w:t>
      </w:r>
      <w:r>
        <w:tab/>
      </w:r>
      <w:r>
        <w:tab/>
      </w:r>
      <w:r w:rsidR="00DB7AA2">
        <w:t xml:space="preserve">    </w:t>
      </w:r>
      <w:r>
        <w:rPr>
          <w:noProof/>
        </w:rPr>
        <w:drawing>
          <wp:inline distT="0" distB="0" distL="0" distR="0" wp14:anchorId="59AA20A7" wp14:editId="6EB38FA4">
            <wp:extent cx="1628042" cy="1157925"/>
            <wp:effectExtent l="1905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042" cy="115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577E1B" w14:textId="77777777" w:rsidR="00CA7501" w:rsidRDefault="00CA7501" w:rsidP="00CA7501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Statements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Reasons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98DD2EA" w14:textId="77777777" w:rsidR="00CA7501" w:rsidRDefault="00CA7501" w:rsidP="00CA7501">
      <w:pPr>
        <w:spacing w:line="360" w:lineRule="auto"/>
      </w:pPr>
      <w:r>
        <w:t xml:space="preserve">1.  </w:t>
      </w:r>
      <w:r>
        <w:tab/>
      </w:r>
      <w:r>
        <w:tab/>
      </w:r>
      <w:r>
        <w:tab/>
      </w:r>
      <w:r>
        <w:tab/>
      </w:r>
      <w:r>
        <w:tab/>
      </w:r>
      <w:r>
        <w:tab/>
        <w:t>1.</w:t>
      </w:r>
    </w:p>
    <w:p w14:paraId="20E118D3" w14:textId="77777777" w:rsidR="00CA7501" w:rsidRDefault="00CA7501" w:rsidP="00CA7501">
      <w:pPr>
        <w:spacing w:line="360" w:lineRule="auto"/>
      </w:pPr>
      <w:r>
        <w:t xml:space="preserve">2.  </w:t>
      </w:r>
      <w:r w:rsidR="00A87AB2">
        <w:rPr>
          <w:position w:val="-6"/>
        </w:rPr>
        <w:tab/>
      </w:r>
      <w:r>
        <w:tab/>
      </w:r>
      <w:r>
        <w:tab/>
      </w:r>
      <w:r>
        <w:tab/>
      </w:r>
      <w:r>
        <w:tab/>
      </w:r>
      <w:r w:rsidR="00A87AB2">
        <w:tab/>
      </w:r>
      <w:r>
        <w:t>2.</w:t>
      </w:r>
    </w:p>
    <w:p w14:paraId="76822ADE" w14:textId="77777777" w:rsidR="00CA7501" w:rsidRDefault="00CA7501" w:rsidP="00CA7501">
      <w:pPr>
        <w:spacing w:line="360" w:lineRule="auto"/>
      </w:pPr>
      <w:r>
        <w:t>3.</w:t>
      </w:r>
      <w:r>
        <w:tab/>
      </w:r>
      <w:r>
        <w:tab/>
      </w:r>
      <w:r>
        <w:tab/>
      </w:r>
      <w:r>
        <w:tab/>
      </w:r>
      <w:r>
        <w:tab/>
      </w:r>
      <w:r>
        <w:tab/>
        <w:t>3.</w:t>
      </w:r>
    </w:p>
    <w:p w14:paraId="7AB38D24" w14:textId="77777777" w:rsidR="00CA7501" w:rsidRDefault="00CA7501" w:rsidP="00CA7501">
      <w:pPr>
        <w:spacing w:line="360" w:lineRule="auto"/>
      </w:pPr>
      <w:r>
        <w:t xml:space="preserve">4.  </w:t>
      </w:r>
      <w:r>
        <w:tab/>
      </w:r>
      <w:r>
        <w:tab/>
      </w:r>
      <w:r>
        <w:tab/>
      </w:r>
      <w:r>
        <w:tab/>
      </w:r>
      <w:r>
        <w:tab/>
      </w:r>
      <w:r>
        <w:tab/>
        <w:t>4.  AA Similarity Postulate</w:t>
      </w:r>
    </w:p>
    <w:p w14:paraId="553AA014" w14:textId="77777777" w:rsidR="00CA7501" w:rsidRDefault="00CA7501" w:rsidP="00CA7501">
      <w:r>
        <w:t>5.</w:t>
      </w:r>
      <w:r>
        <w:tab/>
      </w:r>
      <w:r>
        <w:tab/>
      </w:r>
      <w:r>
        <w:tab/>
      </w:r>
      <w:r>
        <w:tab/>
      </w:r>
      <w:r>
        <w:tab/>
      </w:r>
      <w:r>
        <w:tab/>
        <w:t>5.  Corresponding sides of similar triangles are in</w:t>
      </w:r>
    </w:p>
    <w:p w14:paraId="451BFECD" w14:textId="77777777" w:rsidR="00CA7501" w:rsidRDefault="00CA7501" w:rsidP="00CA7501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proportion</w:t>
      </w:r>
      <w:proofErr w:type="gramEnd"/>
      <w:r>
        <w:t>.</w:t>
      </w:r>
    </w:p>
    <w:p w14:paraId="5E0AC8A6" w14:textId="77777777" w:rsidR="00CA7501" w:rsidRDefault="00CA7501" w:rsidP="00CA7501">
      <w:pPr>
        <w:spacing w:line="360" w:lineRule="auto"/>
      </w:pPr>
      <w:r>
        <w:t>6.</w:t>
      </w:r>
      <w:r>
        <w:tab/>
      </w:r>
      <w:r>
        <w:tab/>
      </w:r>
      <w:r>
        <w:tab/>
      </w:r>
      <w:r>
        <w:tab/>
      </w:r>
      <w:r>
        <w:tab/>
      </w:r>
      <w:r>
        <w:tab/>
        <w:t>6.</w:t>
      </w:r>
    </w:p>
    <w:p w14:paraId="5EC081C3" w14:textId="77777777" w:rsidR="00CA7501" w:rsidRDefault="00CA7501" w:rsidP="00CA7501">
      <w:pPr>
        <w:spacing w:line="360" w:lineRule="auto"/>
      </w:pPr>
    </w:p>
    <w:p w14:paraId="1A3F008A" w14:textId="77777777" w:rsidR="00ED7B8E" w:rsidRPr="00CE2526" w:rsidRDefault="00CA7501" w:rsidP="00DB7AA2">
      <w:pPr>
        <w:spacing w:line="360" w:lineRule="auto"/>
      </w:pPr>
      <w:r>
        <w:tab/>
      </w:r>
      <w:r>
        <w:tab/>
      </w:r>
      <w:r>
        <w:tab/>
      </w:r>
    </w:p>
    <w:sectPr w:rsidR="00ED7B8E" w:rsidRPr="00CE2526" w:rsidSect="00CA7501">
      <w:headerReference w:type="default" r:id="rId11"/>
      <w:pgSz w:w="12240" w:h="15840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C9A5A" w14:textId="77777777" w:rsidR="0073293A" w:rsidRDefault="0073293A" w:rsidP="00DB7AA2">
      <w:r>
        <w:separator/>
      </w:r>
    </w:p>
  </w:endnote>
  <w:endnote w:type="continuationSeparator" w:id="0">
    <w:p w14:paraId="2753FFC7" w14:textId="77777777" w:rsidR="0073293A" w:rsidRDefault="0073293A" w:rsidP="00D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A72C5" w14:textId="77777777" w:rsidR="0073293A" w:rsidRDefault="0073293A" w:rsidP="00DB7AA2">
      <w:r>
        <w:separator/>
      </w:r>
    </w:p>
  </w:footnote>
  <w:footnote w:type="continuationSeparator" w:id="0">
    <w:p w14:paraId="5971972C" w14:textId="77777777" w:rsidR="0073293A" w:rsidRDefault="0073293A" w:rsidP="00DB7A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7AC8A" w14:textId="77777777" w:rsidR="0073293A" w:rsidRPr="00DB7AA2" w:rsidRDefault="0073293A" w:rsidP="00DB7AA2">
    <w:pPr>
      <w:pStyle w:val="Header"/>
      <w:rPr>
        <w:rFonts w:asciiTheme="minorHAnsi" w:hAnsiTheme="minorHAnsi"/>
        <w:b/>
      </w:rPr>
    </w:pPr>
    <w:r w:rsidRPr="00DB7AA2">
      <w:rPr>
        <w:rFonts w:asciiTheme="minorHAnsi" w:hAnsiTheme="minorHAnsi"/>
        <w:b/>
      </w:rPr>
      <w:t>WLPCS</w:t>
    </w:r>
    <w:r w:rsidRPr="00DB7AA2">
      <w:rPr>
        <w:rFonts w:asciiTheme="minorHAnsi" w:hAnsiTheme="minorHAnsi"/>
        <w:b/>
      </w:rPr>
      <w:tab/>
    </w:r>
    <w:r w:rsidRPr="00DB7AA2">
      <w:rPr>
        <w:rFonts w:asciiTheme="minorHAnsi" w:hAnsiTheme="minorHAnsi"/>
        <w:b/>
      </w:rPr>
      <w:tab/>
    </w:r>
  </w:p>
  <w:p w14:paraId="22A325B1" w14:textId="77777777" w:rsidR="0073293A" w:rsidRPr="00DB7AA2" w:rsidRDefault="0073293A" w:rsidP="00DB7AA2">
    <w:pPr>
      <w:pStyle w:val="Header"/>
      <w:rPr>
        <w:rFonts w:asciiTheme="minorHAnsi" w:hAnsiTheme="minorHAnsi"/>
        <w:b/>
      </w:rPr>
    </w:pPr>
    <w:r w:rsidRPr="00DB7AA2">
      <w:rPr>
        <w:rFonts w:asciiTheme="minorHAnsi" w:hAnsiTheme="minorHAnsi"/>
        <w:b/>
      </w:rPr>
      <w:t>Geometry</w:t>
    </w:r>
  </w:p>
  <w:p w14:paraId="67E9BF01" w14:textId="77777777" w:rsidR="0073293A" w:rsidRDefault="0073293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D1505"/>
    <w:multiLevelType w:val="hybridMultilevel"/>
    <w:tmpl w:val="AFC6AF3E"/>
    <w:lvl w:ilvl="0" w:tplc="1B46A29C">
      <w:start w:val="1"/>
      <w:numFmt w:val="decimal"/>
      <w:lvlText w:val="%1."/>
      <w:lvlJc w:val="left"/>
      <w:pPr>
        <w:ind w:left="4312" w:hanging="4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drawingGridHorizontalSpacing w:val="24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26"/>
    <w:rsid w:val="00043A1C"/>
    <w:rsid w:val="00052D0A"/>
    <w:rsid w:val="00071C59"/>
    <w:rsid w:val="00180603"/>
    <w:rsid w:val="001842A5"/>
    <w:rsid w:val="001910C9"/>
    <w:rsid w:val="00447ECB"/>
    <w:rsid w:val="004839FD"/>
    <w:rsid w:val="00485BAC"/>
    <w:rsid w:val="00511E02"/>
    <w:rsid w:val="006A68F4"/>
    <w:rsid w:val="006C39CF"/>
    <w:rsid w:val="0073293A"/>
    <w:rsid w:val="008402B1"/>
    <w:rsid w:val="00844238"/>
    <w:rsid w:val="00A24BC0"/>
    <w:rsid w:val="00A87AB2"/>
    <w:rsid w:val="00C7359A"/>
    <w:rsid w:val="00CA7501"/>
    <w:rsid w:val="00CE2526"/>
    <w:rsid w:val="00CE3B9C"/>
    <w:rsid w:val="00D21A95"/>
    <w:rsid w:val="00D24C24"/>
    <w:rsid w:val="00DB7AA2"/>
    <w:rsid w:val="00E25C52"/>
    <w:rsid w:val="00ED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D1F1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ind w:left="72" w:right="72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5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52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24C2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B7A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AA2"/>
  </w:style>
  <w:style w:type="paragraph" w:styleId="Footer">
    <w:name w:val="footer"/>
    <w:basedOn w:val="Normal"/>
    <w:link w:val="FooterChar"/>
    <w:uiPriority w:val="99"/>
    <w:unhideWhenUsed/>
    <w:rsid w:val="00DB7A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AA2"/>
  </w:style>
  <w:style w:type="paragraph" w:styleId="ListParagraph">
    <w:name w:val="List Paragraph"/>
    <w:basedOn w:val="Normal"/>
    <w:uiPriority w:val="34"/>
    <w:qFormat/>
    <w:rsid w:val="00DB7A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ind w:left="72" w:right="72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5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52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24C2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B7A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AA2"/>
  </w:style>
  <w:style w:type="paragraph" w:styleId="Footer">
    <w:name w:val="footer"/>
    <w:basedOn w:val="Normal"/>
    <w:link w:val="FooterChar"/>
    <w:uiPriority w:val="99"/>
    <w:unhideWhenUsed/>
    <w:rsid w:val="00DB7A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AA2"/>
  </w:style>
  <w:style w:type="paragraph" w:styleId="ListParagraph">
    <w:name w:val="List Paragraph"/>
    <w:basedOn w:val="Normal"/>
    <w:uiPriority w:val="34"/>
    <w:qFormat/>
    <w:rsid w:val="00DB7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183</Words>
  <Characters>1046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Rebecca Rapoport</cp:lastModifiedBy>
  <cp:revision>5</cp:revision>
  <cp:lastPrinted>2015-03-02T15:26:00Z</cp:lastPrinted>
  <dcterms:created xsi:type="dcterms:W3CDTF">2015-03-02T02:11:00Z</dcterms:created>
  <dcterms:modified xsi:type="dcterms:W3CDTF">2015-03-02T19:56:00Z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